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C1" w:rsidRDefault="000E7BFF" w:rsidP="000E7BFF">
      <w:pPr>
        <w:rPr>
          <w:b/>
          <w:sz w:val="28"/>
          <w:szCs w:val="28"/>
        </w:rPr>
      </w:pPr>
      <w:r>
        <w:t xml:space="preserve">                                                                   </w:t>
      </w:r>
      <w:r w:rsidR="000802C1">
        <w:rPr>
          <w:b/>
          <w:sz w:val="28"/>
          <w:szCs w:val="28"/>
        </w:rPr>
        <w:t>Отчет</w:t>
      </w:r>
    </w:p>
    <w:p w:rsidR="000802C1" w:rsidRDefault="00ED47F4" w:rsidP="000E7BFF">
      <w:pPr>
        <w:jc w:val="center"/>
        <w:rPr>
          <w:b/>
          <w:sz w:val="28"/>
          <w:szCs w:val="28"/>
        </w:rPr>
      </w:pPr>
      <w:r w:rsidRPr="00ED47F4">
        <w:rPr>
          <w:rFonts w:eastAsia="Calibri"/>
          <w:b/>
          <w:sz w:val="28"/>
          <w:szCs w:val="28"/>
          <w:lang w:eastAsia="en-US"/>
        </w:rPr>
        <w:t>о результатах оценки эффективности предоставляемых налоговых льгот по местным налогам</w:t>
      </w:r>
      <w:r>
        <w:rPr>
          <w:rFonts w:eastAsia="Calibri"/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</w:rPr>
        <w:t xml:space="preserve">по применению налогового законодательства </w:t>
      </w:r>
    </w:p>
    <w:p w:rsidR="00072B8D" w:rsidRPr="00ED47F4" w:rsidRDefault="001C2D38" w:rsidP="000E7BF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Елизаветовского</w:t>
      </w:r>
      <w:r w:rsidR="00072B8D">
        <w:rPr>
          <w:b/>
          <w:sz w:val="28"/>
          <w:szCs w:val="28"/>
        </w:rPr>
        <w:t xml:space="preserve"> сельского поселения за 201</w:t>
      </w:r>
      <w:r w:rsidR="00CE3366">
        <w:rPr>
          <w:b/>
          <w:sz w:val="28"/>
          <w:szCs w:val="28"/>
        </w:rPr>
        <w:t>6</w:t>
      </w:r>
      <w:r w:rsidR="00072B8D">
        <w:rPr>
          <w:b/>
          <w:sz w:val="28"/>
          <w:szCs w:val="28"/>
        </w:rPr>
        <w:t xml:space="preserve"> год</w:t>
      </w:r>
    </w:p>
    <w:p w:rsidR="000E7BFF" w:rsidRDefault="000E7BFF" w:rsidP="00182828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891975" w:rsidRDefault="000E7BFF" w:rsidP="00182828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3770C">
        <w:rPr>
          <w:sz w:val="28"/>
          <w:szCs w:val="28"/>
        </w:rPr>
        <w:t xml:space="preserve">  </w:t>
      </w:r>
      <w:r w:rsidR="00182828">
        <w:rPr>
          <w:sz w:val="28"/>
          <w:szCs w:val="28"/>
        </w:rPr>
        <w:t>В</w:t>
      </w:r>
      <w:r w:rsidR="000802C1">
        <w:rPr>
          <w:sz w:val="28"/>
          <w:szCs w:val="28"/>
        </w:rPr>
        <w:t xml:space="preserve"> </w:t>
      </w:r>
      <w:r w:rsidR="000802C1" w:rsidRPr="00D96A12">
        <w:rPr>
          <w:sz w:val="28"/>
          <w:szCs w:val="28"/>
        </w:rPr>
        <w:t xml:space="preserve">соответствии с постановлением Администрации </w:t>
      </w:r>
      <w:r w:rsidR="001C2D38">
        <w:rPr>
          <w:sz w:val="28"/>
          <w:szCs w:val="28"/>
        </w:rPr>
        <w:t>Елизаветовского</w:t>
      </w:r>
      <w:r w:rsidR="000802C1">
        <w:rPr>
          <w:sz w:val="28"/>
          <w:szCs w:val="28"/>
        </w:rPr>
        <w:t xml:space="preserve"> сельского поселения </w:t>
      </w:r>
      <w:r w:rsidR="000802C1" w:rsidRPr="00F83C4B">
        <w:rPr>
          <w:sz w:val="28"/>
          <w:szCs w:val="28"/>
        </w:rPr>
        <w:t xml:space="preserve">от </w:t>
      </w:r>
      <w:r w:rsidR="000802C1" w:rsidRPr="0053770C">
        <w:rPr>
          <w:sz w:val="28"/>
          <w:szCs w:val="28"/>
        </w:rPr>
        <w:t>2</w:t>
      </w:r>
      <w:r w:rsidR="0053770C" w:rsidRPr="0053770C">
        <w:rPr>
          <w:sz w:val="28"/>
          <w:szCs w:val="28"/>
        </w:rPr>
        <w:t>1</w:t>
      </w:r>
      <w:r w:rsidR="004A69F5" w:rsidRPr="0053770C">
        <w:rPr>
          <w:sz w:val="28"/>
          <w:szCs w:val="28"/>
        </w:rPr>
        <w:t>.0</w:t>
      </w:r>
      <w:r w:rsidR="0053770C" w:rsidRPr="0053770C">
        <w:rPr>
          <w:sz w:val="28"/>
          <w:szCs w:val="28"/>
        </w:rPr>
        <w:t>9.2012</w:t>
      </w:r>
      <w:r w:rsidR="000802C1" w:rsidRPr="0053770C">
        <w:rPr>
          <w:sz w:val="28"/>
          <w:szCs w:val="28"/>
        </w:rPr>
        <w:t xml:space="preserve">г. № </w:t>
      </w:r>
      <w:r w:rsidR="001C2D38">
        <w:rPr>
          <w:sz w:val="28"/>
          <w:szCs w:val="28"/>
        </w:rPr>
        <w:t>66</w:t>
      </w:r>
      <w:r w:rsidR="000802C1">
        <w:rPr>
          <w:sz w:val="28"/>
          <w:szCs w:val="28"/>
        </w:rPr>
        <w:t xml:space="preserve"> «О порядке оценки эффективности</w:t>
      </w:r>
      <w:r w:rsidR="004A69F5">
        <w:rPr>
          <w:sz w:val="28"/>
          <w:szCs w:val="28"/>
        </w:rPr>
        <w:t xml:space="preserve"> налоговых</w:t>
      </w:r>
      <w:r w:rsidR="000802C1">
        <w:rPr>
          <w:sz w:val="28"/>
          <w:szCs w:val="28"/>
        </w:rPr>
        <w:t xml:space="preserve"> льгот по местным налогам», Администрацией </w:t>
      </w:r>
      <w:r w:rsidR="001C2D38">
        <w:rPr>
          <w:sz w:val="28"/>
          <w:szCs w:val="28"/>
        </w:rPr>
        <w:t>Елизаветовского</w:t>
      </w:r>
      <w:r w:rsidR="000802C1">
        <w:rPr>
          <w:sz w:val="28"/>
          <w:szCs w:val="28"/>
        </w:rPr>
        <w:t xml:space="preserve">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 а так же оценка их эффективности.</w:t>
      </w:r>
      <w:r w:rsidR="000802C1" w:rsidRPr="00A449EE">
        <w:rPr>
          <w:sz w:val="28"/>
          <w:szCs w:val="28"/>
        </w:rPr>
        <w:t xml:space="preserve"> </w:t>
      </w:r>
    </w:p>
    <w:p w:rsidR="00876709" w:rsidRPr="007D769F" w:rsidRDefault="00876709" w:rsidP="00876709">
      <w:pPr>
        <w:spacing w:line="20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769F">
        <w:rPr>
          <w:rFonts w:eastAsia="Calibri"/>
          <w:sz w:val="28"/>
          <w:szCs w:val="28"/>
          <w:lang w:eastAsia="en-US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0802C1" w:rsidRDefault="000802C1" w:rsidP="002C090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r w:rsidR="001C2D3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от </w:t>
      </w:r>
      <w:r w:rsidR="004F09DD">
        <w:rPr>
          <w:sz w:val="28"/>
          <w:szCs w:val="28"/>
        </w:rPr>
        <w:t>23.11.2015г. № 100</w:t>
      </w:r>
      <w:r>
        <w:rPr>
          <w:sz w:val="28"/>
          <w:szCs w:val="28"/>
        </w:rPr>
        <w:t xml:space="preserve"> «О земельном налоге», на территории </w:t>
      </w:r>
      <w:r w:rsidR="001C2D3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</w:p>
    <w:p w:rsidR="000802C1" w:rsidRDefault="000802C1" w:rsidP="002C09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граждан, получивших льготу:</w:t>
      </w:r>
    </w:p>
    <w:p w:rsidR="001C2D38" w:rsidRDefault="001C2D38" w:rsidP="001C2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1FF1">
        <w:rPr>
          <w:sz w:val="28"/>
          <w:szCs w:val="28"/>
        </w:rPr>
        <w:t>Герои Советского Союза, Герои Российской Федерации, полные кавалеры</w:t>
      </w:r>
      <w:r w:rsidRPr="007E66AB">
        <w:rPr>
          <w:sz w:val="28"/>
          <w:szCs w:val="28"/>
        </w:rPr>
        <w:t xml:space="preserve"> ордена Славы;</w:t>
      </w:r>
      <w:r>
        <w:rPr>
          <w:sz w:val="28"/>
          <w:szCs w:val="28"/>
        </w:rPr>
        <w:t xml:space="preserve"> </w:t>
      </w:r>
      <w:r w:rsidRPr="00DA05A3">
        <w:rPr>
          <w:sz w:val="28"/>
          <w:szCs w:val="28"/>
        </w:rPr>
        <w:t xml:space="preserve">Герои Социалистического Труда, полные кавалеры орденов Трудовой Славы и «За службу Родине в Вооруженных силах СССР», </w:t>
      </w:r>
      <w:r>
        <w:rPr>
          <w:sz w:val="28"/>
          <w:szCs w:val="28"/>
        </w:rPr>
        <w:t xml:space="preserve">инвалиды с детства, </w:t>
      </w:r>
      <w:r w:rsidRPr="007E66AB">
        <w:rPr>
          <w:sz w:val="28"/>
          <w:szCs w:val="28"/>
        </w:rPr>
        <w:t>ветеран</w:t>
      </w:r>
      <w:r>
        <w:rPr>
          <w:sz w:val="28"/>
          <w:szCs w:val="28"/>
        </w:rPr>
        <w:t>ы</w:t>
      </w:r>
      <w:r w:rsidRPr="007E66AB">
        <w:rPr>
          <w:sz w:val="28"/>
          <w:szCs w:val="28"/>
        </w:rPr>
        <w:t xml:space="preserve"> и инвалид</w:t>
      </w:r>
      <w:r>
        <w:rPr>
          <w:sz w:val="28"/>
          <w:szCs w:val="28"/>
        </w:rPr>
        <w:t>ы</w:t>
      </w:r>
      <w:r w:rsidRPr="007E66AB">
        <w:rPr>
          <w:sz w:val="28"/>
          <w:szCs w:val="28"/>
        </w:rPr>
        <w:t xml:space="preserve"> Великой Отечественной войны, а также ветеран</w:t>
      </w:r>
      <w:r>
        <w:rPr>
          <w:sz w:val="28"/>
          <w:szCs w:val="28"/>
        </w:rPr>
        <w:t>ы</w:t>
      </w:r>
      <w:r w:rsidRPr="007E66AB">
        <w:rPr>
          <w:sz w:val="28"/>
          <w:szCs w:val="28"/>
        </w:rPr>
        <w:t xml:space="preserve"> и инвалид</w:t>
      </w:r>
      <w:r>
        <w:rPr>
          <w:sz w:val="28"/>
          <w:szCs w:val="28"/>
        </w:rPr>
        <w:t>ы</w:t>
      </w:r>
      <w:r w:rsidRPr="007E66AB">
        <w:rPr>
          <w:sz w:val="28"/>
          <w:szCs w:val="28"/>
        </w:rPr>
        <w:t xml:space="preserve"> боевых действий</w:t>
      </w:r>
    </w:p>
    <w:p w:rsidR="00F85EFB" w:rsidRDefault="001C2D38" w:rsidP="001C2D3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C2D38">
        <w:rPr>
          <w:sz w:val="28"/>
          <w:szCs w:val="28"/>
        </w:rPr>
        <w:t>Граждане Российской Федерации, проживающие на территории Елизаветовского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  <w:proofErr w:type="gramEnd"/>
    </w:p>
    <w:p w:rsidR="00A8631E" w:rsidRDefault="00A8631E" w:rsidP="001C2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4ECC">
        <w:rPr>
          <w:sz w:val="28"/>
          <w:szCs w:val="28"/>
        </w:rPr>
        <w:t>Граждане Российской Федерации, проживающие на территории Елизав</w:t>
      </w:r>
      <w:r w:rsidRPr="00E24ECC">
        <w:rPr>
          <w:sz w:val="28"/>
          <w:szCs w:val="28"/>
        </w:rPr>
        <w:t>е</w:t>
      </w:r>
      <w:r w:rsidRPr="00E24ECC">
        <w:rPr>
          <w:sz w:val="28"/>
          <w:szCs w:val="28"/>
        </w:rPr>
        <w:t>товского сельского поселения   в течение не менее  5 лет, имеющие детей-инвалидов и совместно проживающих с ними</w:t>
      </w:r>
      <w:r w:rsidR="005F6593">
        <w:rPr>
          <w:sz w:val="28"/>
          <w:szCs w:val="28"/>
        </w:rPr>
        <w:t>.</w:t>
      </w:r>
    </w:p>
    <w:p w:rsidR="005F6593" w:rsidRPr="00F85EFB" w:rsidRDefault="005F6593" w:rsidP="001C2D3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Льготы, указанные Решении Собрания депутатов Елизаветовского сельского поселения  </w:t>
      </w:r>
      <w:r w:rsidRPr="00DA05A3">
        <w:rPr>
          <w:sz w:val="28"/>
          <w:szCs w:val="28"/>
        </w:rPr>
        <w:t>распространяются только на земли личного подсобного хозяйства (ЛПХ).</w:t>
      </w:r>
    </w:p>
    <w:p w:rsidR="00DB425B" w:rsidRPr="00DB07B7" w:rsidRDefault="002C0907" w:rsidP="0053770C">
      <w:pPr>
        <w:jc w:val="both"/>
        <w:rPr>
          <w:sz w:val="28"/>
          <w:szCs w:val="28"/>
        </w:rPr>
      </w:pPr>
      <w:r>
        <w:rPr>
          <w:szCs w:val="28"/>
        </w:rPr>
        <w:t xml:space="preserve">               </w:t>
      </w:r>
      <w:r w:rsidR="00DB425B" w:rsidRPr="00DB07B7">
        <w:rPr>
          <w:sz w:val="28"/>
          <w:szCs w:val="28"/>
        </w:rPr>
        <w:t xml:space="preserve">Учитывая, что </w:t>
      </w:r>
      <w:r w:rsidR="00DB425B">
        <w:rPr>
          <w:sz w:val="28"/>
          <w:szCs w:val="28"/>
        </w:rPr>
        <w:t xml:space="preserve">предоставление налоговых льгот </w:t>
      </w:r>
      <w:r w:rsidR="00DB425B" w:rsidRPr="00DB07B7">
        <w:rPr>
          <w:sz w:val="28"/>
          <w:szCs w:val="28"/>
        </w:rPr>
        <w:t>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DB425B" w:rsidRPr="00DB07B7" w:rsidRDefault="00DB425B" w:rsidP="00DB425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7B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DB07B7">
        <w:rPr>
          <w:rFonts w:ascii="Times New Roman" w:hAnsi="Times New Roman" w:cs="Times New Roman"/>
          <w:sz w:val="28"/>
          <w:szCs w:val="28"/>
        </w:rPr>
        <w:t>налоговые льготы, предоставляемые отдельным категориям граждан в виде полного или частичного освобожден</w:t>
      </w:r>
      <w:r w:rsidR="00307AC6">
        <w:rPr>
          <w:rFonts w:ascii="Times New Roman" w:hAnsi="Times New Roman" w:cs="Times New Roman"/>
          <w:sz w:val="28"/>
          <w:szCs w:val="28"/>
        </w:rPr>
        <w:t xml:space="preserve">ия от уплаты земельного налога </w:t>
      </w:r>
      <w:r w:rsidRPr="00DB07B7">
        <w:rPr>
          <w:rFonts w:ascii="Times New Roman" w:hAnsi="Times New Roman" w:cs="Times New Roman"/>
          <w:sz w:val="28"/>
          <w:szCs w:val="28"/>
        </w:rPr>
        <w:t>признаются</w:t>
      </w:r>
      <w:proofErr w:type="gramEnd"/>
      <w:r w:rsidRPr="00DB07B7">
        <w:rPr>
          <w:rFonts w:ascii="Times New Roman" w:hAnsi="Times New Roman" w:cs="Times New Roman"/>
          <w:sz w:val="28"/>
          <w:szCs w:val="28"/>
        </w:rPr>
        <w:t xml:space="preserve"> эффективными и не требующими отмены.</w:t>
      </w:r>
    </w:p>
    <w:p w:rsidR="00DB425B" w:rsidRPr="007D65D4" w:rsidRDefault="000E7BFF" w:rsidP="000E7BF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B425B" w:rsidRPr="007D65D4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 w:rsidR="00DB425B">
        <w:rPr>
          <w:sz w:val="28"/>
          <w:szCs w:val="28"/>
        </w:rPr>
        <w:t>иеся</w:t>
      </w:r>
      <w:r w:rsidR="00DB425B" w:rsidRPr="007D65D4">
        <w:rPr>
          <w:sz w:val="28"/>
          <w:szCs w:val="28"/>
        </w:rPr>
        <w:t xml:space="preserve"> льгот</w:t>
      </w:r>
      <w:r w:rsidR="00DB425B">
        <w:rPr>
          <w:sz w:val="28"/>
          <w:szCs w:val="28"/>
        </w:rPr>
        <w:t>ы</w:t>
      </w:r>
      <w:r w:rsidR="00DB425B" w:rsidRPr="007D65D4">
        <w:rPr>
          <w:sz w:val="28"/>
          <w:szCs w:val="28"/>
        </w:rPr>
        <w:t xml:space="preserve"> для перечисленных категорий граждан.</w:t>
      </w:r>
    </w:p>
    <w:p w:rsidR="00A92FB5" w:rsidRDefault="00A92FB5" w:rsidP="001C2D38">
      <w:pPr>
        <w:pStyle w:val="a4"/>
        <w:jc w:val="both"/>
        <w:rPr>
          <w:b w:val="0"/>
          <w:spacing w:val="0"/>
          <w:sz w:val="28"/>
          <w:szCs w:val="28"/>
        </w:rPr>
      </w:pPr>
    </w:p>
    <w:p w:rsidR="004F09DD" w:rsidRDefault="00876709" w:rsidP="001C2D38">
      <w:pPr>
        <w:pStyle w:val="a4"/>
        <w:jc w:val="both"/>
        <w:rPr>
          <w:b w:val="0"/>
          <w:spacing w:val="0"/>
          <w:sz w:val="28"/>
          <w:szCs w:val="28"/>
        </w:rPr>
      </w:pPr>
      <w:r w:rsidRPr="00A46CD3">
        <w:rPr>
          <w:b w:val="0"/>
          <w:spacing w:val="0"/>
          <w:sz w:val="28"/>
          <w:szCs w:val="28"/>
        </w:rPr>
        <w:t xml:space="preserve">Глава </w:t>
      </w:r>
      <w:r w:rsidR="004F09DD">
        <w:rPr>
          <w:b w:val="0"/>
          <w:spacing w:val="0"/>
          <w:sz w:val="28"/>
          <w:szCs w:val="28"/>
        </w:rPr>
        <w:t xml:space="preserve">администрации </w:t>
      </w:r>
      <w:r w:rsidR="001C2D38">
        <w:rPr>
          <w:b w:val="0"/>
          <w:spacing w:val="0"/>
          <w:sz w:val="28"/>
          <w:szCs w:val="28"/>
        </w:rPr>
        <w:t>Елизаветовского</w:t>
      </w:r>
      <w:r w:rsidR="00A46CD3">
        <w:rPr>
          <w:b w:val="0"/>
          <w:spacing w:val="0"/>
          <w:sz w:val="28"/>
          <w:szCs w:val="28"/>
        </w:rPr>
        <w:t xml:space="preserve"> </w:t>
      </w:r>
    </w:p>
    <w:p w:rsidR="007D769F" w:rsidRDefault="00C70B6E" w:rsidP="001C2D38">
      <w:pPr>
        <w:pStyle w:val="a4"/>
        <w:jc w:val="both"/>
        <w:rPr>
          <w:sz w:val="28"/>
          <w:szCs w:val="28"/>
        </w:rPr>
      </w:pPr>
      <w:r w:rsidRPr="00A46CD3">
        <w:rPr>
          <w:b w:val="0"/>
          <w:spacing w:val="0"/>
          <w:sz w:val="28"/>
          <w:szCs w:val="28"/>
        </w:rPr>
        <w:t>сельского поселения</w:t>
      </w:r>
      <w:r w:rsidRPr="00A46CD3">
        <w:rPr>
          <w:b w:val="0"/>
          <w:spacing w:val="0"/>
          <w:sz w:val="28"/>
          <w:szCs w:val="28"/>
        </w:rPr>
        <w:tab/>
      </w:r>
      <w:r w:rsidRPr="00A46CD3">
        <w:rPr>
          <w:b w:val="0"/>
          <w:spacing w:val="0"/>
          <w:sz w:val="28"/>
          <w:szCs w:val="28"/>
        </w:rPr>
        <w:tab/>
      </w:r>
      <w:r w:rsidR="00A46CD3">
        <w:rPr>
          <w:b w:val="0"/>
          <w:spacing w:val="0"/>
          <w:sz w:val="28"/>
          <w:szCs w:val="28"/>
        </w:rPr>
        <w:t xml:space="preserve">               </w:t>
      </w:r>
      <w:r w:rsidR="004F09DD">
        <w:rPr>
          <w:b w:val="0"/>
          <w:spacing w:val="0"/>
          <w:sz w:val="28"/>
          <w:szCs w:val="28"/>
        </w:rPr>
        <w:tab/>
      </w:r>
      <w:r w:rsidR="004F09DD">
        <w:rPr>
          <w:b w:val="0"/>
          <w:spacing w:val="0"/>
          <w:sz w:val="28"/>
          <w:szCs w:val="28"/>
        </w:rPr>
        <w:tab/>
      </w:r>
      <w:r w:rsidR="004F09DD">
        <w:rPr>
          <w:b w:val="0"/>
          <w:spacing w:val="0"/>
          <w:sz w:val="28"/>
          <w:szCs w:val="28"/>
        </w:rPr>
        <w:tab/>
      </w:r>
      <w:r w:rsidR="004F09DD">
        <w:rPr>
          <w:b w:val="0"/>
          <w:spacing w:val="0"/>
          <w:sz w:val="28"/>
          <w:szCs w:val="28"/>
        </w:rPr>
        <w:tab/>
      </w:r>
      <w:r w:rsidR="004F09DD">
        <w:rPr>
          <w:b w:val="0"/>
          <w:spacing w:val="0"/>
          <w:sz w:val="28"/>
          <w:szCs w:val="28"/>
        </w:rPr>
        <w:tab/>
      </w:r>
      <w:r w:rsidR="001C2D38">
        <w:rPr>
          <w:b w:val="0"/>
          <w:spacing w:val="0"/>
          <w:sz w:val="28"/>
          <w:szCs w:val="28"/>
        </w:rPr>
        <w:t xml:space="preserve">В.С. </w:t>
      </w:r>
      <w:proofErr w:type="gramStart"/>
      <w:r w:rsidR="001C2D38">
        <w:rPr>
          <w:b w:val="0"/>
          <w:spacing w:val="0"/>
          <w:sz w:val="28"/>
          <w:szCs w:val="28"/>
        </w:rPr>
        <w:t>Луговой</w:t>
      </w:r>
      <w:proofErr w:type="gramEnd"/>
    </w:p>
    <w:sectPr w:rsidR="007D769F" w:rsidSect="005F6593">
      <w:pgSz w:w="11906" w:h="16838"/>
      <w:pgMar w:top="851" w:right="566" w:bottom="1135" w:left="130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43F"/>
    <w:multiLevelType w:val="hybridMultilevel"/>
    <w:tmpl w:val="A1DE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D4DAB"/>
    <w:multiLevelType w:val="hybridMultilevel"/>
    <w:tmpl w:val="6816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55867"/>
    <w:rsid w:val="000455F3"/>
    <w:rsid w:val="0006440A"/>
    <w:rsid w:val="00065381"/>
    <w:rsid w:val="000718A8"/>
    <w:rsid w:val="00072B8D"/>
    <w:rsid w:val="00075D8B"/>
    <w:rsid w:val="000802C1"/>
    <w:rsid w:val="000940BB"/>
    <w:rsid w:val="000B0280"/>
    <w:rsid w:val="000C5B6E"/>
    <w:rsid w:val="000D49E7"/>
    <w:rsid w:val="000D72D5"/>
    <w:rsid w:val="000E7BFF"/>
    <w:rsid w:val="001005BD"/>
    <w:rsid w:val="001026BB"/>
    <w:rsid w:val="00105B0A"/>
    <w:rsid w:val="00125EA9"/>
    <w:rsid w:val="00133223"/>
    <w:rsid w:val="001369F6"/>
    <w:rsid w:val="0014568C"/>
    <w:rsid w:val="00155867"/>
    <w:rsid w:val="00182828"/>
    <w:rsid w:val="001C2D38"/>
    <w:rsid w:val="001E4A9A"/>
    <w:rsid w:val="00215763"/>
    <w:rsid w:val="002213C6"/>
    <w:rsid w:val="00233233"/>
    <w:rsid w:val="00235CD7"/>
    <w:rsid w:val="00241E0E"/>
    <w:rsid w:val="00241EE9"/>
    <w:rsid w:val="00250E4C"/>
    <w:rsid w:val="00251F36"/>
    <w:rsid w:val="002955D4"/>
    <w:rsid w:val="002C0907"/>
    <w:rsid w:val="002D665A"/>
    <w:rsid w:val="002F326A"/>
    <w:rsid w:val="002F3813"/>
    <w:rsid w:val="002F7159"/>
    <w:rsid w:val="0030475B"/>
    <w:rsid w:val="00307AC6"/>
    <w:rsid w:val="00326FDB"/>
    <w:rsid w:val="003661B0"/>
    <w:rsid w:val="00375B58"/>
    <w:rsid w:val="00380D6D"/>
    <w:rsid w:val="003C018D"/>
    <w:rsid w:val="003D3E6A"/>
    <w:rsid w:val="003D499C"/>
    <w:rsid w:val="003E47E7"/>
    <w:rsid w:val="003F253A"/>
    <w:rsid w:val="00410647"/>
    <w:rsid w:val="0041406B"/>
    <w:rsid w:val="004360AF"/>
    <w:rsid w:val="004428C6"/>
    <w:rsid w:val="00461697"/>
    <w:rsid w:val="004625F5"/>
    <w:rsid w:val="004752C0"/>
    <w:rsid w:val="00475BF5"/>
    <w:rsid w:val="00490281"/>
    <w:rsid w:val="00490789"/>
    <w:rsid w:val="00495081"/>
    <w:rsid w:val="004A69F5"/>
    <w:rsid w:val="004B7E85"/>
    <w:rsid w:val="004C22D4"/>
    <w:rsid w:val="004C64F8"/>
    <w:rsid w:val="004E0E2A"/>
    <w:rsid w:val="004E2762"/>
    <w:rsid w:val="004F09DD"/>
    <w:rsid w:val="004F63B3"/>
    <w:rsid w:val="0050026E"/>
    <w:rsid w:val="005067AA"/>
    <w:rsid w:val="0053770C"/>
    <w:rsid w:val="0056519C"/>
    <w:rsid w:val="00584F33"/>
    <w:rsid w:val="00586491"/>
    <w:rsid w:val="005B06B9"/>
    <w:rsid w:val="005C0669"/>
    <w:rsid w:val="005D1DFE"/>
    <w:rsid w:val="005E3858"/>
    <w:rsid w:val="005F5D08"/>
    <w:rsid w:val="005F6593"/>
    <w:rsid w:val="005F701D"/>
    <w:rsid w:val="006117F7"/>
    <w:rsid w:val="006136D3"/>
    <w:rsid w:val="00621F94"/>
    <w:rsid w:val="00632BE1"/>
    <w:rsid w:val="00643D34"/>
    <w:rsid w:val="00671BBD"/>
    <w:rsid w:val="00696F8B"/>
    <w:rsid w:val="006A1752"/>
    <w:rsid w:val="006A31AA"/>
    <w:rsid w:val="006B65BA"/>
    <w:rsid w:val="006C1D15"/>
    <w:rsid w:val="006C2650"/>
    <w:rsid w:val="006E019E"/>
    <w:rsid w:val="006E106B"/>
    <w:rsid w:val="00705C7F"/>
    <w:rsid w:val="00715871"/>
    <w:rsid w:val="00717FA1"/>
    <w:rsid w:val="00720223"/>
    <w:rsid w:val="00722A9B"/>
    <w:rsid w:val="00741617"/>
    <w:rsid w:val="007540B7"/>
    <w:rsid w:val="007B72C3"/>
    <w:rsid w:val="007C6D29"/>
    <w:rsid w:val="007D1899"/>
    <w:rsid w:val="007D769F"/>
    <w:rsid w:val="007E0430"/>
    <w:rsid w:val="00842097"/>
    <w:rsid w:val="008545E8"/>
    <w:rsid w:val="008577B1"/>
    <w:rsid w:val="00862856"/>
    <w:rsid w:val="00876709"/>
    <w:rsid w:val="00891975"/>
    <w:rsid w:val="008D3252"/>
    <w:rsid w:val="008D6C71"/>
    <w:rsid w:val="008E01B9"/>
    <w:rsid w:val="008E4A9C"/>
    <w:rsid w:val="008F0B72"/>
    <w:rsid w:val="008F2278"/>
    <w:rsid w:val="0094099E"/>
    <w:rsid w:val="00943574"/>
    <w:rsid w:val="009438CF"/>
    <w:rsid w:val="00945107"/>
    <w:rsid w:val="009576A3"/>
    <w:rsid w:val="00985672"/>
    <w:rsid w:val="00991D0E"/>
    <w:rsid w:val="009A7016"/>
    <w:rsid w:val="00A001EC"/>
    <w:rsid w:val="00A12A87"/>
    <w:rsid w:val="00A33B79"/>
    <w:rsid w:val="00A33C8A"/>
    <w:rsid w:val="00A43CF4"/>
    <w:rsid w:val="00A46CD3"/>
    <w:rsid w:val="00A7418E"/>
    <w:rsid w:val="00A77608"/>
    <w:rsid w:val="00A8631E"/>
    <w:rsid w:val="00A92FB5"/>
    <w:rsid w:val="00AA333F"/>
    <w:rsid w:val="00AA511C"/>
    <w:rsid w:val="00AA791B"/>
    <w:rsid w:val="00AB04F0"/>
    <w:rsid w:val="00AD4B30"/>
    <w:rsid w:val="00B038D5"/>
    <w:rsid w:val="00B37F22"/>
    <w:rsid w:val="00B40050"/>
    <w:rsid w:val="00B41212"/>
    <w:rsid w:val="00B843D8"/>
    <w:rsid w:val="00B84432"/>
    <w:rsid w:val="00BF689D"/>
    <w:rsid w:val="00C2653B"/>
    <w:rsid w:val="00C3227C"/>
    <w:rsid w:val="00C42E3A"/>
    <w:rsid w:val="00C44E64"/>
    <w:rsid w:val="00C70B6E"/>
    <w:rsid w:val="00C74046"/>
    <w:rsid w:val="00C91867"/>
    <w:rsid w:val="00CA35B2"/>
    <w:rsid w:val="00CA6708"/>
    <w:rsid w:val="00CB7AE2"/>
    <w:rsid w:val="00CD2EFC"/>
    <w:rsid w:val="00CD3DF8"/>
    <w:rsid w:val="00CE0415"/>
    <w:rsid w:val="00CE3366"/>
    <w:rsid w:val="00CE41D4"/>
    <w:rsid w:val="00CE75E4"/>
    <w:rsid w:val="00D175D0"/>
    <w:rsid w:val="00D17CF2"/>
    <w:rsid w:val="00D64EBA"/>
    <w:rsid w:val="00DA6675"/>
    <w:rsid w:val="00DB2FB6"/>
    <w:rsid w:val="00DB425B"/>
    <w:rsid w:val="00DC06D6"/>
    <w:rsid w:val="00DE0A29"/>
    <w:rsid w:val="00DE1EB8"/>
    <w:rsid w:val="00E0474E"/>
    <w:rsid w:val="00E10401"/>
    <w:rsid w:val="00E117E3"/>
    <w:rsid w:val="00E52802"/>
    <w:rsid w:val="00E8104E"/>
    <w:rsid w:val="00E826A3"/>
    <w:rsid w:val="00EA5830"/>
    <w:rsid w:val="00EC7F9F"/>
    <w:rsid w:val="00ED47F4"/>
    <w:rsid w:val="00F02647"/>
    <w:rsid w:val="00F06690"/>
    <w:rsid w:val="00F31505"/>
    <w:rsid w:val="00F425C6"/>
    <w:rsid w:val="00F44BD5"/>
    <w:rsid w:val="00F8296C"/>
    <w:rsid w:val="00F85EFB"/>
    <w:rsid w:val="00FB6B6E"/>
    <w:rsid w:val="00FE2A8A"/>
    <w:rsid w:val="00FE3CA2"/>
    <w:rsid w:val="00FF3CC3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5F3"/>
    <w:rPr>
      <w:sz w:val="24"/>
      <w:szCs w:val="24"/>
    </w:rPr>
  </w:style>
  <w:style w:type="paragraph" w:styleId="1">
    <w:name w:val="heading 1"/>
    <w:basedOn w:val="a"/>
    <w:next w:val="a"/>
    <w:qFormat/>
    <w:rsid w:val="000455F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0455F3"/>
    <w:pPr>
      <w:keepNext/>
      <w:jc w:val="center"/>
      <w:outlineLvl w:val="1"/>
    </w:pPr>
    <w:rPr>
      <w:spacing w:val="60"/>
      <w:szCs w:val="20"/>
    </w:rPr>
  </w:style>
  <w:style w:type="paragraph" w:styleId="3">
    <w:name w:val="heading 3"/>
    <w:basedOn w:val="a"/>
    <w:next w:val="a"/>
    <w:qFormat/>
    <w:rsid w:val="000455F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55F3"/>
    <w:pPr>
      <w:jc w:val="center"/>
    </w:pPr>
    <w:rPr>
      <w:b/>
      <w:spacing w:val="60"/>
      <w:szCs w:val="20"/>
    </w:rPr>
  </w:style>
  <w:style w:type="paragraph" w:styleId="a4">
    <w:name w:val="Title"/>
    <w:basedOn w:val="a"/>
    <w:qFormat/>
    <w:rsid w:val="000455F3"/>
    <w:pPr>
      <w:jc w:val="center"/>
    </w:pPr>
    <w:rPr>
      <w:b/>
      <w:spacing w:val="60"/>
      <w:szCs w:val="20"/>
    </w:rPr>
  </w:style>
  <w:style w:type="paragraph" w:styleId="a5">
    <w:name w:val="Body Text Indent"/>
    <w:basedOn w:val="a"/>
    <w:rsid w:val="000455F3"/>
    <w:pPr>
      <w:ind w:firstLine="708"/>
      <w:jc w:val="both"/>
    </w:pPr>
    <w:rPr>
      <w:sz w:val="28"/>
    </w:rPr>
  </w:style>
  <w:style w:type="paragraph" w:styleId="a6">
    <w:name w:val="Subtitle"/>
    <w:basedOn w:val="a"/>
    <w:qFormat/>
    <w:rsid w:val="000455F3"/>
    <w:pPr>
      <w:spacing w:line="360" w:lineRule="auto"/>
      <w:jc w:val="both"/>
    </w:pPr>
    <w:rPr>
      <w:sz w:val="28"/>
    </w:rPr>
  </w:style>
  <w:style w:type="table" w:styleId="a7">
    <w:name w:val="Table Grid"/>
    <w:basedOn w:val="a1"/>
    <w:rsid w:val="0006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B37F2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WW-Absatz-Standardschriftart">
    <w:name w:val="WW-Absatz-Standardschriftart"/>
    <w:rsid w:val="00490789"/>
  </w:style>
  <w:style w:type="paragraph" w:customStyle="1" w:styleId="ConsPlusTitle">
    <w:name w:val="ConsPlusTitle"/>
    <w:rsid w:val="000802C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link w:val="21"/>
    <w:rsid w:val="000802C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802C1"/>
    <w:rPr>
      <w:sz w:val="24"/>
      <w:szCs w:val="24"/>
    </w:rPr>
  </w:style>
  <w:style w:type="paragraph" w:customStyle="1" w:styleId="ConsPlusNormal">
    <w:name w:val="ConsPlusNormal"/>
    <w:rsid w:val="0008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rsid w:val="00741617"/>
    <w:rPr>
      <w:rFonts w:ascii="Courier New" w:hAnsi="Courier New"/>
      <w:sz w:val="20"/>
      <w:szCs w:val="20"/>
    </w:rPr>
  </w:style>
  <w:style w:type="paragraph" w:styleId="aa">
    <w:name w:val="Balloon Text"/>
    <w:basedOn w:val="a"/>
    <w:semiHidden/>
    <w:rsid w:val="00182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B03D7-46F6-427B-A5DB-3C0AFF1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г.Азова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3</cp:revision>
  <cp:lastPrinted>2014-02-24T13:01:00Z</cp:lastPrinted>
  <dcterms:created xsi:type="dcterms:W3CDTF">2017-05-11T11:33:00Z</dcterms:created>
  <dcterms:modified xsi:type="dcterms:W3CDTF">2017-05-11T11:35:00Z</dcterms:modified>
</cp:coreProperties>
</file>